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1D" w:rsidRPr="003A6A1D" w:rsidRDefault="001B1600" w:rsidP="001B16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проект</w:t>
      </w:r>
    </w:p>
    <w:p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</w:rPr>
      </w:pPr>
    </w:p>
    <w:p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1B1600">
        <w:rPr>
          <w:rFonts w:ascii="Times New Roman" w:hAnsi="Times New Roman" w:cs="Times New Roman"/>
          <w:sz w:val="28"/>
          <w:szCs w:val="28"/>
        </w:rPr>
        <w:t>00.</w:t>
      </w:r>
      <w:r w:rsidR="000E04D5">
        <w:rPr>
          <w:rFonts w:ascii="Times New Roman" w:hAnsi="Times New Roman" w:cs="Times New Roman"/>
          <w:sz w:val="28"/>
          <w:szCs w:val="28"/>
        </w:rPr>
        <w:t>0</w:t>
      </w:r>
      <w:r w:rsidR="001B1600">
        <w:rPr>
          <w:rFonts w:ascii="Times New Roman" w:hAnsi="Times New Roman" w:cs="Times New Roman"/>
          <w:sz w:val="28"/>
          <w:szCs w:val="28"/>
        </w:rPr>
        <w:t>0</w:t>
      </w:r>
      <w:r w:rsidR="00091947">
        <w:rPr>
          <w:rFonts w:ascii="Times New Roman" w:hAnsi="Times New Roman" w:cs="Times New Roman"/>
          <w:sz w:val="28"/>
          <w:szCs w:val="28"/>
        </w:rPr>
        <w:t>.</w:t>
      </w:r>
      <w:r w:rsidR="001B1600">
        <w:rPr>
          <w:rFonts w:ascii="Times New Roman" w:hAnsi="Times New Roman" w:cs="Times New Roman"/>
          <w:sz w:val="28"/>
          <w:szCs w:val="28"/>
        </w:rPr>
        <w:t>0</w:t>
      </w:r>
      <w:r w:rsidR="00091947">
        <w:rPr>
          <w:rFonts w:ascii="Times New Roman" w:hAnsi="Times New Roman" w:cs="Times New Roman"/>
          <w:sz w:val="28"/>
          <w:szCs w:val="28"/>
        </w:rPr>
        <w:t>0</w:t>
      </w:r>
      <w:r w:rsidR="001B1600">
        <w:rPr>
          <w:rFonts w:ascii="Times New Roman" w:hAnsi="Times New Roman" w:cs="Times New Roman"/>
          <w:sz w:val="28"/>
          <w:szCs w:val="28"/>
        </w:rPr>
        <w:t>00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 </w:t>
      </w:r>
      <w:r w:rsidR="001B1600">
        <w:rPr>
          <w:rFonts w:ascii="Times New Roman" w:hAnsi="Times New Roman" w:cs="Times New Roman"/>
          <w:sz w:val="28"/>
          <w:szCs w:val="28"/>
        </w:rPr>
        <w:t>0</w:t>
      </w:r>
      <w:r w:rsidR="000E04D5">
        <w:rPr>
          <w:rFonts w:ascii="Times New Roman" w:hAnsi="Times New Roman" w:cs="Times New Roman"/>
          <w:sz w:val="28"/>
          <w:szCs w:val="28"/>
        </w:rPr>
        <w:t>0</w:t>
      </w:r>
    </w:p>
    <w:p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A6A1D" w:rsidRPr="00430EA2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0EA2">
        <w:rPr>
          <w:rFonts w:ascii="Times New Roman" w:hAnsi="Times New Roman" w:cs="Times New Roman"/>
          <w:sz w:val="28"/>
          <w:szCs w:val="28"/>
        </w:rPr>
        <w:t>Федеральным</w:t>
      </w:r>
      <w:r w:rsidR="0039322F">
        <w:rPr>
          <w:rFonts w:ascii="Times New Roman" w:hAnsi="Times New Roman" w:cs="Times New Roman"/>
          <w:sz w:val="28"/>
          <w:szCs w:val="28"/>
        </w:rPr>
        <w:t>и</w:t>
      </w:r>
      <w:r w:rsidRPr="00430E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322F">
        <w:rPr>
          <w:rFonts w:ascii="Times New Roman" w:hAnsi="Times New Roman" w:cs="Times New Roman"/>
          <w:sz w:val="28"/>
          <w:szCs w:val="28"/>
        </w:rPr>
        <w:t xml:space="preserve">ами от 12 января 1996 № 8-ФЗ «О погребении и похоронном деле»,  </w:t>
      </w:r>
      <w:r w:rsidRPr="00430EA2">
        <w:rPr>
          <w:rFonts w:ascii="Times New Roman" w:hAnsi="Times New Roman" w:cs="Times New Roman"/>
          <w:sz w:val="28"/>
          <w:szCs w:val="28"/>
        </w:rPr>
        <w:t>от 19 декабря 2016</w:t>
      </w:r>
      <w:r w:rsidR="0039322F">
        <w:rPr>
          <w:rFonts w:ascii="Times New Roman" w:hAnsi="Times New Roman" w:cs="Times New Roman"/>
          <w:sz w:val="28"/>
          <w:szCs w:val="28"/>
        </w:rPr>
        <w:t xml:space="preserve"> </w:t>
      </w:r>
      <w:r w:rsidRPr="00430EA2">
        <w:rPr>
          <w:rFonts w:ascii="Times New Roman" w:hAnsi="Times New Roman" w:cs="Times New Roman"/>
          <w:sz w:val="28"/>
          <w:szCs w:val="28"/>
        </w:rPr>
        <w:t xml:space="preserve"> № 444-ФЗ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 «О</w:t>
      </w:r>
      <w:r w:rsidRPr="00430EA2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30EA2">
        <w:rPr>
          <w:rFonts w:ascii="Times New Roman" w:hAnsi="Times New Roman" w:cs="Times New Roman"/>
          <w:sz w:val="28"/>
          <w:szCs w:val="28"/>
        </w:rPr>
        <w:t xml:space="preserve"> </w:t>
      </w:r>
      <w:r w:rsidRPr="00430EA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в части изменения порядка и</w:t>
      </w:r>
      <w:r w:rsidR="003A6A1D" w:rsidRPr="00430EA2">
        <w:rPr>
          <w:rFonts w:ascii="Times New Roman" w:hAnsi="Times New Roman" w:cs="Times New Roman"/>
          <w:sz w:val="28"/>
          <w:szCs w:val="28"/>
        </w:rPr>
        <w:t>ндексаци</w:t>
      </w:r>
      <w:r w:rsidRPr="00430EA2">
        <w:rPr>
          <w:rFonts w:ascii="Times New Roman" w:hAnsi="Times New Roman" w:cs="Times New Roman"/>
          <w:sz w:val="28"/>
          <w:szCs w:val="28"/>
        </w:rPr>
        <w:t>и выплат</w:t>
      </w:r>
      <w:r w:rsidR="003A6A1D" w:rsidRPr="00430EA2">
        <w:rPr>
          <w:rFonts w:ascii="Times New Roman" w:hAnsi="Times New Roman" w:cs="Times New Roman"/>
          <w:sz w:val="28"/>
          <w:szCs w:val="28"/>
        </w:rPr>
        <w:t>, пособий и компенсаций</w:t>
      </w:r>
      <w:r w:rsidRPr="00430EA2">
        <w:rPr>
          <w:rFonts w:ascii="Times New Roman" w:hAnsi="Times New Roman" w:cs="Times New Roman"/>
          <w:sz w:val="28"/>
          <w:szCs w:val="28"/>
        </w:rPr>
        <w:t>, установленных законодатель</w:t>
      </w:r>
      <w:r w:rsidR="00430EA2" w:rsidRPr="00430EA2">
        <w:rPr>
          <w:rFonts w:ascii="Times New Roman" w:hAnsi="Times New Roman" w:cs="Times New Roman"/>
          <w:sz w:val="28"/>
          <w:szCs w:val="28"/>
        </w:rPr>
        <w:t>ством</w:t>
      </w:r>
      <w:r w:rsidRPr="00430E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0EA2" w:rsidRPr="00430EA2">
        <w:rPr>
          <w:rFonts w:ascii="Times New Roman" w:hAnsi="Times New Roman" w:cs="Times New Roman"/>
          <w:sz w:val="28"/>
          <w:szCs w:val="28"/>
        </w:rPr>
        <w:t>, и приостановлении действия в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 </w:t>
      </w:r>
      <w:r w:rsidR="00430EA2" w:rsidRPr="00430EA2">
        <w:rPr>
          <w:rFonts w:ascii="Times New Roman" w:hAnsi="Times New Roman" w:cs="Times New Roman"/>
          <w:sz w:val="28"/>
          <w:szCs w:val="28"/>
        </w:rPr>
        <w:t>части 2 статьи 6 Федерального закона «О дополнительных мерах государственной поддержки семей, имеющих детей</w:t>
      </w:r>
      <w:r w:rsidR="003A6A1D" w:rsidRPr="00430EA2">
        <w:rPr>
          <w:rFonts w:ascii="Times New Roman" w:hAnsi="Times New Roman" w:cs="Times New Roman"/>
          <w:sz w:val="28"/>
          <w:szCs w:val="28"/>
        </w:rPr>
        <w:t>»</w:t>
      </w:r>
    </w:p>
    <w:p w:rsidR="003A6A1D" w:rsidRPr="00430EA2" w:rsidRDefault="003A6A1D" w:rsidP="003A6A1D">
      <w:pPr>
        <w:spacing w:after="0"/>
        <w:rPr>
          <w:rFonts w:ascii="Times New Roman" w:hAnsi="Times New Roman" w:cs="Times New Roman"/>
          <w:b/>
        </w:rPr>
      </w:pPr>
      <w:r w:rsidRPr="00430EA2">
        <w:rPr>
          <w:rFonts w:ascii="Times New Roman" w:hAnsi="Times New Roman" w:cs="Times New Roman"/>
          <w:b/>
        </w:rPr>
        <w:t xml:space="preserve">ПОСТАНОВЛЯЮ: </w:t>
      </w:r>
    </w:p>
    <w:p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:rsidTr="0039322F">
        <w:tc>
          <w:tcPr>
            <w:tcW w:w="3717" w:type="pct"/>
          </w:tcPr>
          <w:p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138=02</w:t>
            </w:r>
          </w:p>
        </w:tc>
      </w:tr>
      <w:tr w:rsidR="0039322F" w:rsidRPr="002C27E0" w:rsidTr="0039322F">
        <w:tc>
          <w:tcPr>
            <w:tcW w:w="3717" w:type="pct"/>
          </w:tcPr>
          <w:p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1552=21</w:t>
            </w:r>
          </w:p>
        </w:tc>
      </w:tr>
      <w:tr w:rsidR="002F4CD3" w:rsidRPr="002C27E0" w:rsidTr="0039322F">
        <w:tc>
          <w:tcPr>
            <w:tcW w:w="3717" w:type="pct"/>
          </w:tcPr>
          <w:p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2F4CD3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412=00</w:t>
            </w:r>
          </w:p>
        </w:tc>
      </w:tr>
      <w:tr w:rsidR="002F4CD3" w:rsidRPr="002C27E0" w:rsidTr="0039322F">
        <w:tc>
          <w:tcPr>
            <w:tcW w:w="3717" w:type="pct"/>
          </w:tcPr>
          <w:p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2F4CD3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530=45</w:t>
            </w:r>
          </w:p>
        </w:tc>
      </w:tr>
      <w:tr w:rsidR="00430EA2" w:rsidRPr="002C27E0" w:rsidTr="0039322F">
        <w:tc>
          <w:tcPr>
            <w:tcW w:w="3717" w:type="pct"/>
          </w:tcPr>
          <w:p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430EA2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3492=18</w:t>
            </w:r>
          </w:p>
          <w:p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:rsidTr="0039322F">
        <w:tc>
          <w:tcPr>
            <w:tcW w:w="3717" w:type="pct"/>
          </w:tcPr>
          <w:p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430EA2" w:rsidRPr="002C27E0" w:rsidRDefault="001B160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6124=86</w:t>
            </w:r>
          </w:p>
        </w:tc>
      </w:tr>
    </w:tbl>
    <w:p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A6A1D" w:rsidRPr="002C27E0">
        <w:rPr>
          <w:rFonts w:ascii="Times New Roman" w:hAnsi="Times New Roman" w:cs="Times New Roman"/>
          <w:sz w:val="28"/>
          <w:szCs w:val="28"/>
        </w:rPr>
        <w:t>В  приложении</w:t>
      </w:r>
      <w:proofErr w:type="gramEnd"/>
      <w:r w:rsidR="003A6A1D" w:rsidRPr="002C27E0">
        <w:rPr>
          <w:rFonts w:ascii="Times New Roman" w:hAnsi="Times New Roman" w:cs="Times New Roman"/>
          <w:sz w:val="28"/>
          <w:szCs w:val="28"/>
        </w:rPr>
        <w:t xml:space="preserve">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 услуг по погребению умерших (погибших), не имеющих супруга, близких родственников, иных родственников либо законного представителя умершего» 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128=75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1452=30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182=31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869=32</w:t>
            </w:r>
          </w:p>
        </w:tc>
      </w:tr>
      <w:tr w:rsidR="00CE55B5" w:rsidTr="00165C90">
        <w:tc>
          <w:tcPr>
            <w:tcW w:w="3717" w:type="pct"/>
          </w:tcPr>
          <w:p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CE55B5" w:rsidRDefault="004B5AE7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3492=18</w:t>
            </w:r>
          </w:p>
        </w:tc>
      </w:tr>
      <w:tr w:rsidR="00CE55B5" w:rsidTr="00165C90">
        <w:tc>
          <w:tcPr>
            <w:tcW w:w="3717" w:type="pct"/>
          </w:tcPr>
          <w:p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погребению умерших(погибших), не имеющих супруга, близких родственников либо </w:t>
            </w:r>
            <w:proofErr w:type="gramStart"/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законного  представителя</w:t>
            </w:r>
            <w:proofErr w:type="gramEnd"/>
            <w:r w:rsidRPr="00CE55B5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</w:t>
            </w:r>
          </w:p>
        </w:tc>
        <w:tc>
          <w:tcPr>
            <w:tcW w:w="608" w:type="pct"/>
          </w:tcPr>
          <w:p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CE55B5" w:rsidRDefault="001B160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0">
              <w:rPr>
                <w:rFonts w:ascii="Times New Roman" w:hAnsi="Times New Roman" w:cs="Times New Roman"/>
                <w:sz w:val="28"/>
                <w:szCs w:val="28"/>
              </w:rPr>
              <w:t>6124=86</w:t>
            </w:r>
          </w:p>
        </w:tc>
      </w:tr>
    </w:tbl>
    <w:p w:rsidR="00CE55B5" w:rsidRDefault="00CE55B5" w:rsidP="003A6A1D">
      <w:pPr>
        <w:spacing w:after="0"/>
        <w:rPr>
          <w:rFonts w:ascii="Times New Roman" w:hAnsi="Times New Roman" w:cs="Times New Roman"/>
        </w:rPr>
      </w:pPr>
    </w:p>
    <w:p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20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6A1D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Постановление от </w:t>
      </w:r>
      <w:r w:rsidR="001B1600">
        <w:rPr>
          <w:rFonts w:ascii="Times New Roman" w:hAnsi="Times New Roman" w:cs="Times New Roman"/>
          <w:sz w:val="28"/>
          <w:szCs w:val="28"/>
        </w:rPr>
        <w:t>29.01.2019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091947">
        <w:rPr>
          <w:rFonts w:ascii="Times New Roman" w:hAnsi="Times New Roman" w:cs="Times New Roman"/>
          <w:sz w:val="28"/>
          <w:szCs w:val="28"/>
        </w:rPr>
        <w:t>1</w:t>
      </w:r>
      <w:r w:rsidR="001B1600">
        <w:rPr>
          <w:rFonts w:ascii="Times New Roman" w:hAnsi="Times New Roman" w:cs="Times New Roman"/>
          <w:sz w:val="28"/>
          <w:szCs w:val="28"/>
        </w:rPr>
        <w:t>0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считать утратившим силу. </w:t>
      </w:r>
    </w:p>
    <w:p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3A6A1D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 и завизировала:</w:t>
      </w:r>
    </w:p>
    <w:p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250BE" w:rsidRPr="00CE55B5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Турбинного сельского поселе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ния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Е.А.Кушина</w:t>
      </w:r>
      <w:proofErr w:type="spellEnd"/>
    </w:p>
    <w:p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B5" w:rsidRPr="00CE55B5" w:rsidRDefault="004119B5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19B5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8353E"/>
    <w:rsid w:val="00091947"/>
    <w:rsid w:val="000E04D5"/>
    <w:rsid w:val="00120BE4"/>
    <w:rsid w:val="00165C90"/>
    <w:rsid w:val="001B1600"/>
    <w:rsid w:val="002C27E0"/>
    <w:rsid w:val="002F4CD3"/>
    <w:rsid w:val="003657DB"/>
    <w:rsid w:val="0039322F"/>
    <w:rsid w:val="003A6A1D"/>
    <w:rsid w:val="003D244E"/>
    <w:rsid w:val="004119B5"/>
    <w:rsid w:val="00430EA2"/>
    <w:rsid w:val="004B5AE7"/>
    <w:rsid w:val="007A3863"/>
    <w:rsid w:val="00877081"/>
    <w:rsid w:val="009A5848"/>
    <w:rsid w:val="00AA1AE2"/>
    <w:rsid w:val="00AC28F6"/>
    <w:rsid w:val="00BE7D00"/>
    <w:rsid w:val="00CE55B5"/>
    <w:rsid w:val="00E250BE"/>
    <w:rsid w:val="00F1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D900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2020-01-27T08:34:00Z</cp:lastPrinted>
  <dcterms:created xsi:type="dcterms:W3CDTF">2020-01-24T12:01:00Z</dcterms:created>
  <dcterms:modified xsi:type="dcterms:W3CDTF">2020-01-27T08:34:00Z</dcterms:modified>
</cp:coreProperties>
</file>