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DDDE4" w14:textId="77777777" w:rsidR="002D604E" w:rsidRDefault="00925C4B" w:rsidP="002D6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4B">
        <w:rPr>
          <w:rFonts w:ascii="Times New Roman" w:hAnsi="Times New Roman" w:cs="Times New Roman"/>
          <w:b/>
          <w:sz w:val="28"/>
          <w:szCs w:val="28"/>
        </w:rPr>
        <w:t>Инфо</w:t>
      </w:r>
      <w:r w:rsidR="002D604E">
        <w:rPr>
          <w:rFonts w:ascii="Times New Roman" w:hAnsi="Times New Roman" w:cs="Times New Roman"/>
          <w:b/>
          <w:sz w:val="28"/>
          <w:szCs w:val="28"/>
        </w:rPr>
        <w:t>рмационная справка</w:t>
      </w:r>
    </w:p>
    <w:p w14:paraId="4EC13DD7" w14:textId="65DA8C2E" w:rsidR="00E625D5" w:rsidRDefault="00925C4B" w:rsidP="002D6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4B">
        <w:rPr>
          <w:rFonts w:ascii="Times New Roman" w:hAnsi="Times New Roman" w:cs="Times New Roman"/>
          <w:b/>
          <w:sz w:val="28"/>
          <w:szCs w:val="28"/>
        </w:rPr>
        <w:t xml:space="preserve"> о работе комиссии по противодействию коррупции в Администрации Турбинного сельского поселения за </w:t>
      </w:r>
      <w:r w:rsidR="007C30B4">
        <w:rPr>
          <w:rFonts w:ascii="Times New Roman" w:hAnsi="Times New Roman" w:cs="Times New Roman"/>
          <w:b/>
          <w:sz w:val="28"/>
          <w:szCs w:val="28"/>
        </w:rPr>
        <w:t>2</w:t>
      </w:r>
      <w:r w:rsidRPr="00925C4B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B237B0">
        <w:rPr>
          <w:rFonts w:ascii="Times New Roman" w:hAnsi="Times New Roman" w:cs="Times New Roman"/>
          <w:b/>
          <w:sz w:val="28"/>
          <w:szCs w:val="28"/>
        </w:rPr>
        <w:t>2</w:t>
      </w:r>
      <w:r w:rsidR="000E61C4">
        <w:rPr>
          <w:rFonts w:ascii="Times New Roman" w:hAnsi="Times New Roman" w:cs="Times New Roman"/>
          <w:b/>
          <w:sz w:val="28"/>
          <w:szCs w:val="28"/>
        </w:rPr>
        <w:t>4</w:t>
      </w:r>
      <w:r w:rsidR="00682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C4B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7422A29D" w14:textId="77777777" w:rsidR="002D604E" w:rsidRPr="00925C4B" w:rsidRDefault="002D604E" w:rsidP="002D6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BAB7B" w14:textId="37B54E3D" w:rsidR="00E02F37" w:rsidRDefault="00925C4B" w:rsidP="00E30BCC">
      <w:pPr>
        <w:jc w:val="both"/>
        <w:rPr>
          <w:rFonts w:ascii="Times New Roman" w:hAnsi="Times New Roman" w:cs="Times New Roman"/>
          <w:sz w:val="28"/>
          <w:szCs w:val="28"/>
        </w:rPr>
      </w:pPr>
      <w:r w:rsidRPr="00E02F3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02F37" w:rsidRPr="00E02F37">
        <w:rPr>
          <w:rFonts w:ascii="Times New Roman" w:hAnsi="Times New Roman" w:cs="Times New Roman"/>
          <w:b/>
          <w:bCs/>
          <w:sz w:val="28"/>
          <w:szCs w:val="28"/>
        </w:rPr>
        <w:t>27.0</w:t>
      </w:r>
      <w:r w:rsidR="007C30B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02F37" w:rsidRPr="00E02F37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0E61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02F3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E02F37" w:rsidRPr="00E02F37">
        <w:rPr>
          <w:rFonts w:ascii="Times New Roman" w:hAnsi="Times New Roman" w:cs="Times New Roman"/>
          <w:sz w:val="28"/>
          <w:szCs w:val="28"/>
        </w:rPr>
        <w:t xml:space="preserve"> проведено заседание комиссии по противодействию коррупции в Администрации </w:t>
      </w:r>
      <w:r w:rsidR="00E02F37">
        <w:rPr>
          <w:rFonts w:ascii="Times New Roman" w:hAnsi="Times New Roman" w:cs="Times New Roman"/>
          <w:sz w:val="28"/>
          <w:szCs w:val="28"/>
        </w:rPr>
        <w:t>Турбинного сельского</w:t>
      </w:r>
      <w:r w:rsidR="00E02F37" w:rsidRPr="00E02F37">
        <w:rPr>
          <w:rFonts w:ascii="Times New Roman" w:hAnsi="Times New Roman" w:cs="Times New Roman"/>
          <w:sz w:val="28"/>
          <w:szCs w:val="28"/>
        </w:rPr>
        <w:t xml:space="preserve"> поселения,                                           на котором рассмотрены вопросы:</w:t>
      </w:r>
      <w:r w:rsidR="00CE6E6D" w:rsidRPr="00CE6E6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F7A751" w14:textId="77777777" w:rsidR="007C30B4" w:rsidRPr="007C30B4" w:rsidRDefault="007C30B4" w:rsidP="007C3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0B4">
        <w:rPr>
          <w:rFonts w:ascii="Times New Roman" w:hAnsi="Times New Roman" w:cs="Times New Roman"/>
          <w:sz w:val="28"/>
          <w:szCs w:val="28"/>
        </w:rPr>
        <w:t xml:space="preserve">         1.  Об итогах работы с обращениями граждан в администрации Турбинного сельского поселения за 2023 год.</w:t>
      </w:r>
    </w:p>
    <w:p w14:paraId="39DAC7F6" w14:textId="77777777" w:rsidR="007C30B4" w:rsidRPr="007C30B4" w:rsidRDefault="007C30B4" w:rsidP="007C3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0B4">
        <w:rPr>
          <w:rFonts w:ascii="Times New Roman" w:hAnsi="Times New Roman" w:cs="Times New Roman"/>
          <w:sz w:val="28"/>
          <w:szCs w:val="28"/>
        </w:rPr>
        <w:t xml:space="preserve">         2. О результатах проведения антикоррупционной экспертизы нормативных правовых актов, проектов нормативных правовых актов органов местного самоуправления в 1 квартале 2024 года.</w:t>
      </w:r>
    </w:p>
    <w:p w14:paraId="1B18A0F1" w14:textId="1935F3D3" w:rsidR="000E61C4" w:rsidRDefault="007C30B4" w:rsidP="007C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0B4">
        <w:rPr>
          <w:rFonts w:ascii="Times New Roman" w:hAnsi="Times New Roman" w:cs="Times New Roman"/>
          <w:sz w:val="28"/>
          <w:szCs w:val="28"/>
        </w:rPr>
        <w:t xml:space="preserve">         3.   Об итогах проведения «горячей линии» по вопросам противодействия коррупции в органах местного самоуправления Турбинного сельского поселения за 1 квартал 2024 года.</w:t>
      </w:r>
    </w:p>
    <w:p w14:paraId="5AE56242" w14:textId="01A46739" w:rsidR="0026484C" w:rsidRPr="0026484C" w:rsidRDefault="0026484C" w:rsidP="000E61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4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84C">
        <w:rPr>
          <w:rFonts w:ascii="Times New Roman" w:eastAsia="Calibri" w:hAnsi="Times New Roman" w:cs="Times New Roman"/>
          <w:b/>
          <w:bCs/>
          <w:sz w:val="28"/>
          <w:szCs w:val="28"/>
        </w:rPr>
        <w:t>Решения комиссии:</w:t>
      </w:r>
    </w:p>
    <w:p w14:paraId="4981E8D1" w14:textId="4AB9BB57" w:rsidR="00E02F37" w:rsidRPr="007C30B4" w:rsidRDefault="000C5B55" w:rsidP="000C5B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всем рассмотренным вопросам и</w:t>
      </w:r>
      <w:r w:rsidR="0026484C" w:rsidRPr="007C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принять к сведению. </w:t>
      </w:r>
    </w:p>
    <w:p w14:paraId="53B10CD9" w14:textId="77777777" w:rsidR="002D604E" w:rsidRPr="00E02F37" w:rsidRDefault="002D604E" w:rsidP="00E02F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C29E1" w14:textId="1AE30FFA" w:rsidR="00E02F37" w:rsidRPr="00E02F37" w:rsidRDefault="00E02F37" w:rsidP="00E02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заместитель Главы администрации Турбинного сельского </w:t>
      </w:r>
      <w:r w:rsidRPr="00E02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  <w:r w:rsidR="002D6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Е.А.Кушина</w:t>
      </w:r>
      <w:proofErr w:type="spellEnd"/>
      <w:r w:rsidRPr="00E02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B99BC0A" w14:textId="77777777" w:rsidR="002C7B82" w:rsidRPr="00925C4B" w:rsidRDefault="002C7B82" w:rsidP="00E625D5">
      <w:pPr>
        <w:rPr>
          <w:rFonts w:ascii="Times New Roman" w:hAnsi="Times New Roman" w:cs="Times New Roman"/>
          <w:sz w:val="28"/>
          <w:szCs w:val="28"/>
        </w:rPr>
      </w:pPr>
    </w:p>
    <w:sectPr w:rsidR="002C7B82" w:rsidRPr="0092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26BB"/>
    <w:multiLevelType w:val="hybridMultilevel"/>
    <w:tmpl w:val="928C9D9A"/>
    <w:lvl w:ilvl="0" w:tplc="B3266656">
      <w:start w:val="1"/>
      <w:numFmt w:val="decimal"/>
      <w:lvlText w:val="%1."/>
      <w:lvlJc w:val="left"/>
      <w:pPr>
        <w:ind w:left="855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 w16cid:durableId="274793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4B"/>
    <w:rsid w:val="000C5B55"/>
    <w:rsid w:val="000C5CEC"/>
    <w:rsid w:val="000E61C4"/>
    <w:rsid w:val="0026484C"/>
    <w:rsid w:val="002C7B82"/>
    <w:rsid w:val="002D604E"/>
    <w:rsid w:val="00682E7B"/>
    <w:rsid w:val="007C30B4"/>
    <w:rsid w:val="007E4AA9"/>
    <w:rsid w:val="00925C4B"/>
    <w:rsid w:val="00942AD7"/>
    <w:rsid w:val="00B237B0"/>
    <w:rsid w:val="00C95993"/>
    <w:rsid w:val="00CE6E6D"/>
    <w:rsid w:val="00E02F37"/>
    <w:rsid w:val="00E30BCC"/>
    <w:rsid w:val="00E625D5"/>
    <w:rsid w:val="00EB1BD0"/>
    <w:rsid w:val="00F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04E3"/>
  <w15:chartTrackingRefBased/>
  <w15:docId w15:val="{C7463EB2-1B26-4660-A226-E4FD74C2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3</cp:revision>
  <dcterms:created xsi:type="dcterms:W3CDTF">2024-11-02T08:09:00Z</dcterms:created>
  <dcterms:modified xsi:type="dcterms:W3CDTF">2024-11-02T08:11:00Z</dcterms:modified>
</cp:coreProperties>
</file>